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E087" w14:textId="270B427F" w:rsidR="009B25A3" w:rsidRPr="00152191" w:rsidRDefault="009B25A3" w:rsidP="00D85502">
      <w:pPr>
        <w:jc w:val="center"/>
        <w:rPr>
          <w:b/>
        </w:rPr>
      </w:pPr>
      <w:r w:rsidRPr="00152191">
        <w:rPr>
          <w:b/>
        </w:rPr>
        <w:t>Zasady kwalifikacji na wyjazdy zagraniczne nauczycieli akademickich w celu przeprowadzenia zajęć dydaktycznych w ramach programu Erasmus+ w roku akademickim 20</w:t>
      </w:r>
      <w:r w:rsidR="0056255C">
        <w:rPr>
          <w:b/>
        </w:rPr>
        <w:t>2</w:t>
      </w:r>
      <w:r w:rsidR="006B25D3">
        <w:rPr>
          <w:b/>
        </w:rPr>
        <w:t>4</w:t>
      </w:r>
      <w:r w:rsidRPr="00152191">
        <w:rPr>
          <w:b/>
        </w:rPr>
        <w:t>/2</w:t>
      </w:r>
      <w:r w:rsidR="0056255C">
        <w:rPr>
          <w:b/>
        </w:rPr>
        <w:t>02</w:t>
      </w:r>
      <w:r w:rsidR="006B25D3">
        <w:rPr>
          <w:b/>
        </w:rPr>
        <w:t>5</w:t>
      </w:r>
    </w:p>
    <w:p w14:paraId="39063B56" w14:textId="77777777" w:rsidR="009B25A3" w:rsidRDefault="009B25A3" w:rsidP="009B25A3">
      <w:pPr>
        <w:jc w:val="both"/>
      </w:pPr>
    </w:p>
    <w:p w14:paraId="3B74E400" w14:textId="77777777" w:rsidR="00EA63F8" w:rsidRDefault="00EA63F8" w:rsidP="009B25A3">
      <w:pPr>
        <w:jc w:val="both"/>
      </w:pPr>
    </w:p>
    <w:p w14:paraId="3F1F3719" w14:textId="23EAC82E" w:rsidR="00EB0179" w:rsidRDefault="009B25A3" w:rsidP="009B25A3">
      <w:pPr>
        <w:jc w:val="both"/>
      </w:pPr>
      <w:r>
        <w:t>1. Wymiana nauczycieli akademickich w ramach programu Erasmus+ może być realizowana we współpracy z uczelniami partnerskimi, z którymi W</w:t>
      </w:r>
      <w:r w:rsidR="0056255C">
        <w:t>ydział Antropologii i Kulturoznawstwa</w:t>
      </w:r>
      <w:r w:rsidR="00EB0179">
        <w:t xml:space="preserve"> UAM ma podpisaną</w:t>
      </w:r>
      <w:r>
        <w:t xml:space="preserve"> umowę na wymianę pracowników akademickich. Lista uczel</w:t>
      </w:r>
      <w:r w:rsidR="00407F0C">
        <w:t xml:space="preserve">ni partnerskich dostępna jest </w:t>
      </w:r>
      <w:r w:rsidR="00EB0179">
        <w:t xml:space="preserve">stronie internetowej </w:t>
      </w:r>
      <w:proofErr w:type="spellStart"/>
      <w:r w:rsidR="0056255C">
        <w:t>WAiK</w:t>
      </w:r>
      <w:proofErr w:type="spellEnd"/>
      <w:r w:rsidR="0056255C">
        <w:t xml:space="preserve"> </w:t>
      </w:r>
      <w:r w:rsidR="00EB0179">
        <w:t>UAM</w:t>
      </w:r>
      <w:r w:rsidR="00CC09A3">
        <w:t xml:space="preserve"> oraz w </w:t>
      </w:r>
      <w:r w:rsidR="00CC09A3" w:rsidRPr="007604B5">
        <w:t>załączniku</w:t>
      </w:r>
      <w:r w:rsidR="00CC09A3" w:rsidRPr="001B0A14">
        <w:rPr>
          <w:b/>
          <w:bCs/>
        </w:rPr>
        <w:t>.</w:t>
      </w:r>
      <w:r w:rsidR="00CC09A3">
        <w:t xml:space="preserve"> </w:t>
      </w:r>
    </w:p>
    <w:p w14:paraId="2B918EAD" w14:textId="6BA746CC" w:rsidR="009B25A3" w:rsidRDefault="009B25A3" w:rsidP="009B25A3">
      <w:pPr>
        <w:jc w:val="both"/>
      </w:pPr>
      <w:r>
        <w:t xml:space="preserve">2. Informacja o kwalifikacji na wyjazdy zagraniczne zostanie ogłoszona na stronie internetowej </w:t>
      </w:r>
      <w:proofErr w:type="spellStart"/>
      <w:r w:rsidR="0056255C">
        <w:t>WAiK</w:t>
      </w:r>
      <w:proofErr w:type="spellEnd"/>
      <w:r w:rsidR="0056255C">
        <w:t xml:space="preserve"> </w:t>
      </w:r>
      <w:r>
        <w:t>UAM oraz przekazana wszystkim pracownikom dydaktycznym pocztą elektroniczną.</w:t>
      </w:r>
    </w:p>
    <w:p w14:paraId="0A1B5F76" w14:textId="77777777" w:rsidR="009B25A3" w:rsidRDefault="009B25A3" w:rsidP="009B25A3">
      <w:pPr>
        <w:jc w:val="both"/>
      </w:pPr>
      <w:r>
        <w:t>3. Warunkiem wyjazdu jest znajomość języka, w którym będą prowadzone zajęcia dydaktyczne na uczelni partnerskiej.</w:t>
      </w:r>
    </w:p>
    <w:p w14:paraId="5729F8D3" w14:textId="77777777" w:rsidR="009B25A3" w:rsidRDefault="009B25A3" w:rsidP="009B25A3">
      <w:pPr>
        <w:jc w:val="both"/>
      </w:pPr>
      <w:r>
        <w:t xml:space="preserve">4. </w:t>
      </w:r>
      <w:r w:rsidRPr="009B25A3">
        <w:t>Pracownicy dydaktyczni, którzy dotychczas nie korzystali z tej formy wyjazdu będą traktowani w</w:t>
      </w:r>
      <w:r w:rsidR="00407F0C">
        <w:t> </w:t>
      </w:r>
      <w:r w:rsidRPr="009B25A3">
        <w:t>sposób preferencyjny.</w:t>
      </w:r>
    </w:p>
    <w:p w14:paraId="003B9105" w14:textId="77777777" w:rsidR="009B25A3" w:rsidRDefault="009B25A3" w:rsidP="009B25A3">
      <w:pPr>
        <w:jc w:val="both"/>
      </w:pPr>
      <w:r>
        <w:t>5. Kryteria przyznawania grantów</w:t>
      </w:r>
      <w:r w:rsidR="00EB0179">
        <w:t xml:space="preserve"> na wyjazd zagraniczny</w:t>
      </w:r>
      <w:r>
        <w:t>:</w:t>
      </w:r>
    </w:p>
    <w:p w14:paraId="0837228B" w14:textId="4A39322E" w:rsidR="009B25A3" w:rsidRDefault="009B25A3" w:rsidP="009B25A3">
      <w:pPr>
        <w:jc w:val="both"/>
      </w:pPr>
      <w:r>
        <w:t xml:space="preserve">a) </w:t>
      </w:r>
      <w:r w:rsidRPr="009B25A3">
        <w:t>osiągnięcia w pracy naukowej potwierdzone publikacjami w czasopismach i znaczących wydawnictwach krajowych i zagranicznych</w:t>
      </w:r>
      <w:r w:rsidR="00FE33A1">
        <w:t xml:space="preserve"> w ostatnich 5 latach</w:t>
      </w:r>
      <w:r w:rsidRPr="009B25A3">
        <w:t xml:space="preserve"> - zgodnie z danymi w </w:t>
      </w:r>
      <w:r w:rsidR="00CC09A3">
        <w:t>bazie wiedzy researchportal.amu.edu.pl</w:t>
      </w:r>
    </w:p>
    <w:p w14:paraId="28129FF8" w14:textId="69931F28" w:rsidR="009B25A3" w:rsidRDefault="00652143" w:rsidP="009B25A3">
      <w:pPr>
        <w:jc w:val="both"/>
      </w:pPr>
      <w:r>
        <w:t>b</w:t>
      </w:r>
      <w:r w:rsidR="009B25A3">
        <w:t xml:space="preserve">) </w:t>
      </w:r>
      <w:r w:rsidR="009B25A3" w:rsidRPr="009B25A3">
        <w:t xml:space="preserve">prowadzenie w ostatnich </w:t>
      </w:r>
      <w:r w:rsidR="0090332E">
        <w:t>5</w:t>
      </w:r>
      <w:r w:rsidR="009B25A3" w:rsidRPr="009B25A3">
        <w:t xml:space="preserve"> latach zajęć dydaktycznych w ramach oferty AMU-PIE </w:t>
      </w:r>
    </w:p>
    <w:p w14:paraId="653CFFE8" w14:textId="06BE04D8" w:rsidR="00652143" w:rsidRDefault="00652143" w:rsidP="009B25A3">
      <w:pPr>
        <w:jc w:val="both"/>
      </w:pPr>
      <w:r>
        <w:t xml:space="preserve">c)   zaangażowanie w działalność na rzecz </w:t>
      </w:r>
      <w:r w:rsidR="00EA63F8">
        <w:t>programu Erasmus i innych programów międzynarodowych</w:t>
      </w:r>
    </w:p>
    <w:p w14:paraId="6D8FBA91" w14:textId="5A9C014F" w:rsidR="009B25A3" w:rsidRDefault="009B25A3" w:rsidP="009B25A3">
      <w:pPr>
        <w:jc w:val="both"/>
      </w:pPr>
      <w:r>
        <w:t xml:space="preserve">6. </w:t>
      </w:r>
      <w:r w:rsidR="0056255C" w:rsidRPr="009B25A3">
        <w:t xml:space="preserve">Kwalifikacji dokona </w:t>
      </w:r>
      <w:r w:rsidR="0056255C">
        <w:t xml:space="preserve">komisja w składzie </w:t>
      </w:r>
      <w:r w:rsidR="0056255C" w:rsidRPr="009B25A3">
        <w:t>kolegium dziekańskie</w:t>
      </w:r>
      <w:r w:rsidR="0056255C">
        <w:t xml:space="preserve">go </w:t>
      </w:r>
      <w:proofErr w:type="spellStart"/>
      <w:r w:rsidR="0056255C">
        <w:t>WAiK</w:t>
      </w:r>
      <w:proofErr w:type="spellEnd"/>
      <w:r w:rsidR="0056255C">
        <w:t xml:space="preserve"> UAM.</w:t>
      </w:r>
    </w:p>
    <w:p w14:paraId="3DF545D6" w14:textId="7CC9235E" w:rsidR="009B25A3" w:rsidRDefault="009B25A3" w:rsidP="009B25A3">
      <w:pPr>
        <w:jc w:val="both"/>
      </w:pPr>
      <w:r>
        <w:t xml:space="preserve">7. Lista osób zakwalifikowanych do wyjazdu oraz lista osób rezerwowych zostanie ogłoszona na stronie </w:t>
      </w:r>
      <w:proofErr w:type="spellStart"/>
      <w:r w:rsidR="0056255C">
        <w:t>WAiK</w:t>
      </w:r>
      <w:proofErr w:type="spellEnd"/>
      <w:r w:rsidR="0056255C">
        <w:t xml:space="preserve"> </w:t>
      </w:r>
      <w:r>
        <w:t>UAM.</w:t>
      </w:r>
    </w:p>
    <w:p w14:paraId="0584F1A5" w14:textId="5F87286D" w:rsidR="009B25A3" w:rsidRDefault="00DA581E" w:rsidP="00DA581E">
      <w:r>
        <w:t>8. Termin i forma składania wniosków: złożenie podpisanego formularza (</w:t>
      </w:r>
      <w:r w:rsidR="007604B5">
        <w:t>załącznik</w:t>
      </w:r>
      <w:r>
        <w:t xml:space="preserve">) do </w:t>
      </w:r>
      <w:r w:rsidR="00E15569">
        <w:rPr>
          <w:b/>
          <w:bCs/>
        </w:rPr>
        <w:t>30</w:t>
      </w:r>
      <w:r w:rsidRPr="001B0A14">
        <w:rPr>
          <w:b/>
          <w:bCs/>
        </w:rPr>
        <w:t>.10.20</w:t>
      </w:r>
      <w:r w:rsidR="00AE64D5">
        <w:rPr>
          <w:b/>
          <w:bCs/>
        </w:rPr>
        <w:t>24</w:t>
      </w:r>
      <w:r>
        <w:t xml:space="preserve"> </w:t>
      </w:r>
      <w:r w:rsidRPr="001B0A14">
        <w:rPr>
          <w:b/>
          <w:bCs/>
        </w:rPr>
        <w:t>mailem</w:t>
      </w:r>
      <w:r>
        <w:t xml:space="preserve"> na adres </w:t>
      </w:r>
      <w:r w:rsidR="006F2C7C">
        <w:t>administratora</w:t>
      </w:r>
      <w:r>
        <w:t xml:space="preserve"> programu Erasmus+ na </w:t>
      </w:r>
      <w:proofErr w:type="spellStart"/>
      <w:r>
        <w:t>WAiK</w:t>
      </w:r>
      <w:proofErr w:type="spellEnd"/>
      <w:r w:rsidR="00927AF5">
        <w:t xml:space="preserve">, </w:t>
      </w:r>
      <w:r w:rsidR="006F2C7C">
        <w:t>mgr Joanny Nowaczyńskiej</w:t>
      </w:r>
      <w:r>
        <w:t xml:space="preserve">: </w:t>
      </w:r>
      <w:hyperlink r:id="rId6" w:history="1">
        <w:r w:rsidR="006F2C7C" w:rsidRPr="00C6057E">
          <w:rPr>
            <w:rStyle w:val="Hyperlink"/>
          </w:rPr>
          <w:t>joanna.nowaczynska@amu.edu.pl</w:t>
        </w:r>
      </w:hyperlink>
      <w:r w:rsidR="006F2C7C">
        <w:t xml:space="preserve"> </w:t>
      </w:r>
    </w:p>
    <w:p w14:paraId="71955D2D" w14:textId="0A248934" w:rsidR="00DA581E" w:rsidRDefault="00DA581E" w:rsidP="009B25A3">
      <w:pPr>
        <w:jc w:val="both"/>
      </w:pPr>
    </w:p>
    <w:p w14:paraId="1ED657B5" w14:textId="77777777" w:rsidR="00DA581E" w:rsidRDefault="00DA581E" w:rsidP="009B25A3">
      <w:pPr>
        <w:jc w:val="both"/>
      </w:pPr>
    </w:p>
    <w:sectPr w:rsidR="00DA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F3D41" w14:textId="77777777" w:rsidR="00AD05EE" w:rsidRDefault="00AD05EE" w:rsidP="006B25D3">
      <w:pPr>
        <w:spacing w:after="0" w:line="240" w:lineRule="auto"/>
      </w:pPr>
      <w:r>
        <w:separator/>
      </w:r>
    </w:p>
  </w:endnote>
  <w:endnote w:type="continuationSeparator" w:id="0">
    <w:p w14:paraId="0C3ACC63" w14:textId="77777777" w:rsidR="00AD05EE" w:rsidRDefault="00AD05EE" w:rsidP="006B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98D3B" w14:textId="77777777" w:rsidR="00AD05EE" w:rsidRDefault="00AD05EE" w:rsidP="006B25D3">
      <w:pPr>
        <w:spacing w:after="0" w:line="240" w:lineRule="auto"/>
      </w:pPr>
      <w:r>
        <w:separator/>
      </w:r>
    </w:p>
  </w:footnote>
  <w:footnote w:type="continuationSeparator" w:id="0">
    <w:p w14:paraId="03D0E539" w14:textId="77777777" w:rsidR="00AD05EE" w:rsidRDefault="00AD05EE" w:rsidP="006B2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A3"/>
    <w:rsid w:val="001310BA"/>
    <w:rsid w:val="00152191"/>
    <w:rsid w:val="001B0A14"/>
    <w:rsid w:val="00391480"/>
    <w:rsid w:val="00407F0C"/>
    <w:rsid w:val="0053158B"/>
    <w:rsid w:val="0056255C"/>
    <w:rsid w:val="00582CDD"/>
    <w:rsid w:val="0060153B"/>
    <w:rsid w:val="00652143"/>
    <w:rsid w:val="006B25D3"/>
    <w:rsid w:val="006F2C7C"/>
    <w:rsid w:val="007604B5"/>
    <w:rsid w:val="00832F8D"/>
    <w:rsid w:val="0090332E"/>
    <w:rsid w:val="00927AF5"/>
    <w:rsid w:val="009B25A3"/>
    <w:rsid w:val="00A40F1B"/>
    <w:rsid w:val="00AD05EE"/>
    <w:rsid w:val="00AE64D5"/>
    <w:rsid w:val="00B27CA7"/>
    <w:rsid w:val="00C9039D"/>
    <w:rsid w:val="00CC09A3"/>
    <w:rsid w:val="00D85502"/>
    <w:rsid w:val="00DA581E"/>
    <w:rsid w:val="00E15569"/>
    <w:rsid w:val="00EA63F8"/>
    <w:rsid w:val="00EB0179"/>
    <w:rsid w:val="00F20E05"/>
    <w:rsid w:val="00F6078E"/>
    <w:rsid w:val="00F8541E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63D4E9"/>
  <w15:docId w15:val="{5B304C01-0B43-2240-AD16-DDC6721E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C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5D3"/>
  </w:style>
  <w:style w:type="paragraph" w:styleId="Footer">
    <w:name w:val="footer"/>
    <w:basedOn w:val="Normal"/>
    <w:link w:val="FooterChar"/>
    <w:uiPriority w:val="99"/>
    <w:unhideWhenUsed/>
    <w:rsid w:val="006B2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2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77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a.nowaczynska@amu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UAM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Sławomir Sztajer</cp:lastModifiedBy>
  <cp:revision>18</cp:revision>
  <dcterms:created xsi:type="dcterms:W3CDTF">2021-10-06T11:37:00Z</dcterms:created>
  <dcterms:modified xsi:type="dcterms:W3CDTF">2024-10-15T08:36:00Z</dcterms:modified>
</cp:coreProperties>
</file>